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rStyle w:val="Pogrubienie"/>
          <w:color w:val="000000"/>
          <w:sz w:val="22"/>
          <w:szCs w:val="22"/>
        </w:rPr>
        <w:t>Wniosek o wydanie zezwolenia na lokalizację/ przebudowę zjazdu z drogi publicznej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Podstawa prawna:</w:t>
      </w:r>
      <w:r w:rsidRPr="007F6115">
        <w:rPr>
          <w:color w:val="000000"/>
          <w:sz w:val="22"/>
          <w:szCs w:val="22"/>
        </w:rPr>
        <w:br/>
        <w:t xml:space="preserve">• art. 39 ust. 3 i 3a Ustawy z dnia 21 marca 1985 r. o drogach publicznych (Dz.U. z 2020 r. poz. 470 </w:t>
      </w:r>
      <w:proofErr w:type="spellStart"/>
      <w:r w:rsidRPr="007F6115">
        <w:rPr>
          <w:color w:val="000000"/>
          <w:sz w:val="22"/>
          <w:szCs w:val="22"/>
        </w:rPr>
        <w:t>t.j</w:t>
      </w:r>
      <w:proofErr w:type="spellEnd"/>
      <w:r w:rsidRPr="007F6115">
        <w:rPr>
          <w:color w:val="000000"/>
          <w:sz w:val="22"/>
          <w:szCs w:val="22"/>
        </w:rPr>
        <w:t>.)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Wymagane dokumenty:</w:t>
      </w:r>
      <w:r w:rsidRPr="007F6115">
        <w:rPr>
          <w:color w:val="000000"/>
          <w:sz w:val="22"/>
          <w:szCs w:val="22"/>
        </w:rPr>
        <w:br/>
        <w:t>1. Wniosek o wydanie zgody na budowę, przebudowę zjazdu z drogi publicznej.</w:t>
      </w:r>
      <w:r w:rsidRPr="007F6115">
        <w:rPr>
          <w:color w:val="000000"/>
          <w:sz w:val="22"/>
          <w:szCs w:val="22"/>
        </w:rPr>
        <w:br/>
        <w:t>2. Informację o zgodności zagospodarowania nieruchomości z miejscowym planem zagospodarowania przestrzennego.</w:t>
      </w:r>
      <w:r w:rsidRPr="007F6115">
        <w:rPr>
          <w:color w:val="000000"/>
          <w:sz w:val="22"/>
          <w:szCs w:val="22"/>
        </w:rPr>
        <w:br/>
        <w:t>3. Mapę w skali 1:500 z zaznaczoną lokalizacją zjazdu</w:t>
      </w:r>
      <w:r w:rsidRPr="007F6115">
        <w:rPr>
          <w:color w:val="000000"/>
          <w:sz w:val="22"/>
          <w:szCs w:val="22"/>
        </w:rPr>
        <w:br/>
        <w:t>4. Kopię dokumentu potwierdzającego tytuł prawny do nieruchomości.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Opłaty:</w:t>
      </w:r>
      <w:r w:rsidRPr="007F6115">
        <w:rPr>
          <w:color w:val="000000"/>
          <w:sz w:val="22"/>
          <w:szCs w:val="22"/>
        </w:rPr>
        <w:br/>
        <w:t>- zjazd indywidualny – nie podlega,</w:t>
      </w:r>
      <w:r w:rsidRPr="007F6115">
        <w:rPr>
          <w:color w:val="000000"/>
          <w:sz w:val="22"/>
          <w:szCs w:val="22"/>
        </w:rPr>
        <w:br/>
        <w:t>- zjazd publiczny – podlega opłacie w wysokości 82,00 zł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Miejsce złożenia dokumentów:</w:t>
      </w:r>
      <w:r w:rsidRPr="007F6115">
        <w:rPr>
          <w:color w:val="000000"/>
          <w:sz w:val="22"/>
          <w:szCs w:val="22"/>
        </w:rPr>
        <w:br/>
        <w:t>Sekretariat Zarządu Dróg i Zieleni w Pile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Godziny urzędowania:</w:t>
      </w:r>
      <w:r w:rsidRPr="007F6115">
        <w:rPr>
          <w:color w:val="000000"/>
          <w:sz w:val="22"/>
          <w:szCs w:val="22"/>
        </w:rPr>
        <w:br/>
        <w:t>Poniedziałek – piątek 700 - 1500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Miejsce załatwienia sprawy:</w:t>
      </w:r>
      <w:r w:rsidRPr="007F6115">
        <w:rPr>
          <w:color w:val="000000"/>
          <w:sz w:val="22"/>
          <w:szCs w:val="22"/>
        </w:rPr>
        <w:br/>
        <w:t>Dział Dróg pokój 5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Kontakt:</w:t>
      </w:r>
      <w:r w:rsidRPr="007F6115">
        <w:rPr>
          <w:color w:val="000000"/>
          <w:sz w:val="22"/>
          <w:szCs w:val="22"/>
        </w:rPr>
        <w:br/>
        <w:t xml:space="preserve">Tel. </w:t>
      </w:r>
      <w:r w:rsidR="00F462AC" w:rsidRPr="007F6115">
        <w:rPr>
          <w:color w:val="000000"/>
          <w:sz w:val="22"/>
          <w:szCs w:val="22"/>
        </w:rPr>
        <w:t xml:space="preserve">(67) 211 16 33 </w:t>
      </w:r>
      <w:r w:rsidRPr="007F6115">
        <w:rPr>
          <w:color w:val="000000"/>
          <w:sz w:val="22"/>
          <w:szCs w:val="22"/>
        </w:rPr>
        <w:t>e-m</w:t>
      </w:r>
      <w:bookmarkStart w:id="0" w:name="_GoBack"/>
      <w:bookmarkEnd w:id="0"/>
      <w:r w:rsidRPr="007F6115">
        <w:rPr>
          <w:color w:val="000000"/>
          <w:sz w:val="22"/>
          <w:szCs w:val="22"/>
        </w:rPr>
        <w:t>ail: </w:t>
      </w:r>
      <w:hyperlink r:id="rId5" w:history="1">
        <w:r w:rsidRPr="007F6115">
          <w:rPr>
            <w:rStyle w:val="Hipercze"/>
            <w:color w:val="auto"/>
            <w:sz w:val="22"/>
            <w:szCs w:val="22"/>
            <w:u w:val="none"/>
          </w:rPr>
          <w:t>drogi@zdiz.pila.pl</w:t>
        </w:r>
      </w:hyperlink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Termin załatwienia sprawy:</w:t>
      </w:r>
      <w:r w:rsidRPr="007F6115">
        <w:rPr>
          <w:color w:val="000000"/>
          <w:sz w:val="22"/>
          <w:szCs w:val="22"/>
        </w:rPr>
        <w:br/>
        <w:t>Do 1 m-ca przy złożeniu wszystkich dokumentów niezbędnych do rozpatrzenia wniosku</w:t>
      </w:r>
    </w:p>
    <w:p w:rsidR="003F3F7C" w:rsidRPr="007F6115" w:rsidRDefault="003F3F7C" w:rsidP="003F3F7C">
      <w:pPr>
        <w:pStyle w:val="NormalnyWeb"/>
        <w:shd w:val="clear" w:color="auto" w:fill="FFFFFF"/>
        <w:rPr>
          <w:color w:val="000000"/>
          <w:sz w:val="22"/>
          <w:szCs w:val="22"/>
        </w:rPr>
      </w:pPr>
      <w:r w:rsidRPr="007F6115">
        <w:rPr>
          <w:color w:val="000000"/>
          <w:sz w:val="22"/>
          <w:szCs w:val="22"/>
        </w:rPr>
        <w:t>Tryb odwoławczy:</w:t>
      </w:r>
      <w:r w:rsidRPr="007F6115">
        <w:rPr>
          <w:color w:val="000000"/>
          <w:sz w:val="22"/>
          <w:szCs w:val="22"/>
        </w:rPr>
        <w:br/>
        <w:t>Samorządowe Kolegium Odwoławcze w Pile za pośrednictwem Zarządu Dróg i Zieleni</w:t>
      </w:r>
      <w:r w:rsidRPr="007F6115">
        <w:rPr>
          <w:color w:val="000000"/>
          <w:sz w:val="22"/>
          <w:szCs w:val="22"/>
        </w:rPr>
        <w:br/>
        <w:t>w Pile</w:t>
      </w:r>
    </w:p>
    <w:p w:rsidR="005048CE" w:rsidRDefault="005048CE"/>
    <w:sectPr w:rsidR="0050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7C"/>
    <w:rsid w:val="003F3F7C"/>
    <w:rsid w:val="005048CE"/>
    <w:rsid w:val="007F6115"/>
    <w:rsid w:val="00B3628C"/>
    <w:rsid w:val="00F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F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3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F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3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gi@zdiz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Cieślak</dc:creator>
  <cp:lastModifiedBy>Damian Cieślak</cp:lastModifiedBy>
  <cp:revision>5</cp:revision>
  <dcterms:created xsi:type="dcterms:W3CDTF">2020-05-11T08:30:00Z</dcterms:created>
  <dcterms:modified xsi:type="dcterms:W3CDTF">2020-06-22T08:00:00Z</dcterms:modified>
</cp:coreProperties>
</file>